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EC" w:rsidRDefault="00664EEC" w:rsidP="00664EEC">
      <w:pPr>
        <w:spacing w:after="0" w:line="240" w:lineRule="auto"/>
        <w:jc w:val="center"/>
        <w:rPr>
          <w:rFonts w:ascii="Century Gothic" w:eastAsia="PMingLiU" w:hAnsi="Century Gothic" w:cs="Khmer UI"/>
          <w:sz w:val="28"/>
          <w:szCs w:val="28"/>
          <w:lang w:eastAsia="pl-PL"/>
        </w:rPr>
      </w:pPr>
      <w:r w:rsidRPr="00664EEC">
        <w:rPr>
          <w:rFonts w:ascii="Century Gothic" w:eastAsia="PMingLiU" w:hAnsi="Century Gothic" w:cs="Khmer UI"/>
          <w:sz w:val="28"/>
          <w:szCs w:val="28"/>
          <w:lang w:eastAsia="pl-PL"/>
        </w:rPr>
        <w:t xml:space="preserve">Bolesławiecki Ośrodek Kultury </w:t>
      </w:r>
      <w:r>
        <w:rPr>
          <w:rFonts w:ascii="Century Gothic" w:eastAsia="PMingLiU" w:hAnsi="Century Gothic" w:cs="Khmer UI"/>
          <w:sz w:val="28"/>
          <w:szCs w:val="28"/>
          <w:lang w:eastAsia="pl-PL"/>
        </w:rPr>
        <w:t>–</w:t>
      </w:r>
      <w:r w:rsidRPr="00664EEC">
        <w:rPr>
          <w:rFonts w:ascii="Century Gothic" w:eastAsia="PMingLiU" w:hAnsi="Century Gothic" w:cs="Khmer UI"/>
          <w:sz w:val="28"/>
          <w:szCs w:val="28"/>
          <w:lang w:eastAsia="pl-PL"/>
        </w:rPr>
        <w:t xml:space="preserve"> </w:t>
      </w:r>
    </w:p>
    <w:p w:rsidR="00664EEC" w:rsidRPr="00664EEC" w:rsidRDefault="00664EEC" w:rsidP="00664EEC">
      <w:pPr>
        <w:spacing w:after="0" w:line="240" w:lineRule="auto"/>
        <w:jc w:val="center"/>
        <w:rPr>
          <w:rFonts w:ascii="Century Gothic" w:eastAsia="PMingLiU" w:hAnsi="Century Gothic" w:cs="Khmer UI"/>
          <w:sz w:val="28"/>
          <w:szCs w:val="28"/>
          <w:lang w:eastAsia="pl-PL"/>
        </w:rPr>
      </w:pPr>
      <w:r>
        <w:rPr>
          <w:rFonts w:ascii="Century Gothic" w:eastAsia="PMingLiU" w:hAnsi="Century Gothic" w:cs="Khmer UI"/>
          <w:sz w:val="28"/>
          <w:szCs w:val="28"/>
          <w:lang w:eastAsia="pl-PL"/>
        </w:rPr>
        <w:t xml:space="preserve">- </w:t>
      </w:r>
      <w:r w:rsidRPr="00664EEC">
        <w:rPr>
          <w:rFonts w:ascii="Century Gothic" w:eastAsia="PMingLiU" w:hAnsi="Century Gothic" w:cs="Khmer UI"/>
          <w:sz w:val="28"/>
          <w:szCs w:val="28"/>
          <w:lang w:eastAsia="pl-PL"/>
        </w:rPr>
        <w:t xml:space="preserve">Międzynarodowe Centrum Ceramiki </w:t>
      </w:r>
    </w:p>
    <w:p w:rsidR="00664EEC" w:rsidRPr="00664EEC" w:rsidRDefault="00664EEC" w:rsidP="00664EEC">
      <w:pPr>
        <w:spacing w:after="0" w:line="240" w:lineRule="auto"/>
        <w:jc w:val="center"/>
        <w:rPr>
          <w:rFonts w:ascii="Century Gothic" w:eastAsia="PMingLiU" w:hAnsi="Century Gothic" w:cs="Khmer UI"/>
          <w:sz w:val="28"/>
          <w:szCs w:val="28"/>
          <w:lang w:eastAsia="pl-PL"/>
        </w:rPr>
      </w:pPr>
      <w:r w:rsidRPr="00664EEC">
        <w:rPr>
          <w:rFonts w:ascii="Century Gothic" w:eastAsia="PMingLiU" w:hAnsi="Century Gothic" w:cs="Khmer UI"/>
          <w:sz w:val="28"/>
          <w:szCs w:val="28"/>
          <w:lang w:eastAsia="pl-PL"/>
        </w:rPr>
        <w:t xml:space="preserve">oraz </w:t>
      </w:r>
    </w:p>
    <w:p w:rsidR="00664EEC" w:rsidRDefault="00664EEC" w:rsidP="00664EEC">
      <w:pPr>
        <w:spacing w:after="0" w:line="240" w:lineRule="auto"/>
        <w:jc w:val="center"/>
        <w:rPr>
          <w:rFonts w:ascii="Century Gothic" w:eastAsia="Times New Roman" w:hAnsi="Century Gothic" w:cs="Khmer UI"/>
          <w:sz w:val="28"/>
          <w:szCs w:val="28"/>
          <w:lang w:eastAsia="pl-PL"/>
        </w:rPr>
      </w:pPr>
      <w:r w:rsidRPr="00664EEC">
        <w:rPr>
          <w:rFonts w:ascii="Century Gothic" w:eastAsia="Times New Roman" w:hAnsi="Century Gothic" w:cs="Khmer UI"/>
          <w:sz w:val="28"/>
          <w:szCs w:val="28"/>
          <w:lang w:eastAsia="pl-PL"/>
        </w:rPr>
        <w:t xml:space="preserve">I </w:t>
      </w:r>
      <w:proofErr w:type="spellStart"/>
      <w:r w:rsidRPr="00664EEC">
        <w:rPr>
          <w:rFonts w:ascii="Century Gothic" w:eastAsia="Times New Roman" w:hAnsi="Century Gothic" w:cs="Khmer UI"/>
          <w:sz w:val="28"/>
          <w:szCs w:val="28"/>
          <w:lang w:eastAsia="pl-PL"/>
        </w:rPr>
        <w:t>i</w:t>
      </w:r>
      <w:proofErr w:type="spellEnd"/>
      <w:r w:rsidRPr="00664EEC">
        <w:rPr>
          <w:rFonts w:ascii="Century Gothic" w:eastAsia="Times New Roman" w:hAnsi="Century Gothic" w:cs="Khmer UI"/>
          <w:sz w:val="28"/>
          <w:szCs w:val="28"/>
          <w:lang w:eastAsia="pl-PL"/>
        </w:rPr>
        <w:t xml:space="preserve"> II Środowiskowy Dom Samopomocy w Bolesławcu</w:t>
      </w:r>
    </w:p>
    <w:p w:rsidR="00664EEC" w:rsidRPr="00664EEC" w:rsidRDefault="00664EEC" w:rsidP="00664EEC">
      <w:pPr>
        <w:spacing w:after="0" w:line="240" w:lineRule="auto"/>
        <w:jc w:val="center"/>
        <w:rPr>
          <w:rFonts w:ascii="Century Gothic" w:eastAsia="Times New Roman" w:hAnsi="Century Gothic" w:cs="Khmer UI"/>
          <w:sz w:val="28"/>
          <w:szCs w:val="28"/>
          <w:lang w:eastAsia="pl-PL"/>
        </w:rPr>
      </w:pPr>
    </w:p>
    <w:p w:rsidR="00664EEC" w:rsidRPr="00664EEC" w:rsidRDefault="00664EEC" w:rsidP="00664EEC">
      <w:pPr>
        <w:spacing w:after="0" w:line="240" w:lineRule="auto"/>
        <w:jc w:val="center"/>
        <w:rPr>
          <w:rFonts w:ascii="Century Gothic" w:eastAsia="Times New Roman" w:hAnsi="Century Gothic" w:cs="Khmer UI"/>
          <w:sz w:val="8"/>
          <w:szCs w:val="8"/>
          <w:lang w:eastAsia="pl-PL"/>
        </w:rPr>
      </w:pPr>
    </w:p>
    <w:p w:rsidR="00664EEC" w:rsidRPr="00664EEC" w:rsidRDefault="00664EEC" w:rsidP="00664EEC">
      <w:pPr>
        <w:spacing w:after="0" w:line="240" w:lineRule="auto"/>
        <w:jc w:val="center"/>
        <w:rPr>
          <w:rFonts w:ascii="Century Gothic" w:eastAsia="Times New Roman" w:hAnsi="Century Gothic" w:cs="Khmer UI"/>
          <w:sz w:val="24"/>
          <w:szCs w:val="24"/>
          <w:lang w:eastAsia="pl-PL"/>
        </w:rPr>
      </w:pPr>
      <w:r w:rsidRPr="00664EEC">
        <w:rPr>
          <w:rFonts w:ascii="Century Gothic" w:eastAsia="Times New Roman" w:hAnsi="Century Gothic" w:cs="Khmer UI"/>
          <w:sz w:val="24"/>
          <w:szCs w:val="24"/>
          <w:lang w:eastAsia="pl-PL"/>
        </w:rPr>
        <w:t>w ramach BOLESŁAWIECKICH OBCHODÓW  ŚWIATOWEGO DNIA ZDROWIA PSYCHICZNEGO,</w:t>
      </w:r>
    </w:p>
    <w:p w:rsidR="00664EEC" w:rsidRPr="00664EEC" w:rsidRDefault="00664EEC" w:rsidP="00664EEC">
      <w:pPr>
        <w:spacing w:after="0" w:line="240" w:lineRule="auto"/>
        <w:jc w:val="center"/>
        <w:rPr>
          <w:rFonts w:ascii="Century Gothic" w:eastAsia="Times New Roman" w:hAnsi="Century Gothic" w:cs="Khmer UI"/>
          <w:sz w:val="8"/>
          <w:szCs w:val="8"/>
          <w:lang w:eastAsia="pl-PL"/>
        </w:rPr>
      </w:pPr>
    </w:p>
    <w:p w:rsidR="00664EEC" w:rsidRPr="00664EEC" w:rsidRDefault="00664EEC" w:rsidP="00664EEC">
      <w:pPr>
        <w:spacing w:after="0" w:line="240" w:lineRule="auto"/>
        <w:jc w:val="center"/>
        <w:rPr>
          <w:rFonts w:ascii="Century Gothic" w:eastAsia="Times New Roman" w:hAnsi="Century Gothic" w:cs="Khmer UI"/>
          <w:sz w:val="24"/>
          <w:szCs w:val="24"/>
          <w:lang w:eastAsia="pl-PL"/>
        </w:rPr>
      </w:pPr>
      <w:r w:rsidRPr="00664EEC">
        <w:rPr>
          <w:rFonts w:ascii="Century Gothic" w:eastAsia="Times New Roman" w:hAnsi="Century Gothic" w:cs="Khmer UI"/>
          <w:sz w:val="24"/>
          <w:szCs w:val="24"/>
          <w:lang w:eastAsia="pl-PL"/>
        </w:rPr>
        <w:t>które odbędą się w dniach 10-11 października 2017r.</w:t>
      </w:r>
    </w:p>
    <w:p w:rsidR="00664EEC" w:rsidRPr="00664EEC" w:rsidRDefault="00664EEC" w:rsidP="00664EEC">
      <w:pPr>
        <w:spacing w:after="0" w:line="240" w:lineRule="auto"/>
        <w:jc w:val="center"/>
        <w:rPr>
          <w:rFonts w:ascii="Century Gothic" w:eastAsia="Times New Roman" w:hAnsi="Century Gothic" w:cs="Khmer UI"/>
          <w:sz w:val="24"/>
          <w:szCs w:val="24"/>
          <w:lang w:eastAsia="pl-PL"/>
        </w:rPr>
      </w:pPr>
    </w:p>
    <w:p w:rsidR="00664EEC" w:rsidRPr="00664EEC" w:rsidRDefault="00664EEC" w:rsidP="00664EEC">
      <w:pPr>
        <w:spacing w:after="0" w:line="240" w:lineRule="auto"/>
        <w:jc w:val="center"/>
        <w:rPr>
          <w:rFonts w:ascii="Century Gothic" w:eastAsia="Times New Roman" w:hAnsi="Century Gothic" w:cs="Khmer UI"/>
          <w:sz w:val="8"/>
          <w:szCs w:val="8"/>
          <w:lang w:eastAsia="pl-PL"/>
        </w:rPr>
      </w:pPr>
    </w:p>
    <w:p w:rsidR="00664EEC" w:rsidRPr="00664EEC" w:rsidRDefault="00664EEC" w:rsidP="00664EEC">
      <w:pPr>
        <w:spacing w:after="0"/>
        <w:jc w:val="center"/>
        <w:rPr>
          <w:rFonts w:ascii="Century Gothic" w:eastAsia="PMingLiU" w:hAnsi="Century Gothic" w:cs="Khmer UI"/>
          <w:lang w:eastAsia="pl-PL"/>
        </w:rPr>
      </w:pPr>
      <w:r w:rsidRPr="00664EEC">
        <w:rPr>
          <w:rFonts w:ascii="Century Gothic" w:eastAsia="PMingLiU" w:hAnsi="Century Gothic" w:cs="Khmer UI"/>
          <w:lang w:eastAsia="pl-PL"/>
        </w:rPr>
        <w:t xml:space="preserve">ogłasza otwarty konkurs plastyczny </w:t>
      </w:r>
      <w:proofErr w:type="spellStart"/>
      <w:r w:rsidRPr="00664EEC">
        <w:rPr>
          <w:rFonts w:ascii="Century Gothic" w:eastAsia="PMingLiU" w:hAnsi="Century Gothic" w:cs="Khmer UI"/>
          <w:lang w:eastAsia="pl-PL"/>
        </w:rPr>
        <w:t>pt</w:t>
      </w:r>
      <w:proofErr w:type="spellEnd"/>
      <w:r w:rsidRPr="00664EEC">
        <w:rPr>
          <w:rFonts w:ascii="Century Gothic" w:eastAsia="PMingLiU" w:hAnsi="Century Gothic" w:cs="Khmer UI"/>
          <w:lang w:eastAsia="pl-PL"/>
        </w:rPr>
        <w:t>:</w:t>
      </w:r>
    </w:p>
    <w:p w:rsidR="00664EEC" w:rsidRDefault="00664EEC" w:rsidP="00664EEC">
      <w:pPr>
        <w:spacing w:after="0"/>
        <w:jc w:val="center"/>
        <w:rPr>
          <w:rFonts w:ascii="Century Gothic" w:eastAsia="PMingLiU" w:hAnsi="Century Gothic" w:cs="Khmer UI"/>
          <w:b/>
          <w:sz w:val="36"/>
          <w:szCs w:val="36"/>
          <w:lang w:val="pt-BR" w:eastAsia="pl-PL"/>
        </w:rPr>
      </w:pPr>
      <w:r w:rsidRPr="00664EEC">
        <w:rPr>
          <w:rFonts w:ascii="Century Gothic" w:eastAsia="PMingLiU" w:hAnsi="Century Gothic" w:cs="Khmer UI"/>
          <w:b/>
          <w:sz w:val="36"/>
          <w:szCs w:val="36"/>
          <w:lang w:val="pt-BR" w:eastAsia="pl-PL"/>
        </w:rPr>
        <w:t>"ZDROWIE   PSYCHICZNE   W   MIEJSCU   PRACY"</w:t>
      </w:r>
    </w:p>
    <w:p w:rsidR="00664EEC" w:rsidRPr="00664EEC" w:rsidRDefault="00664EEC" w:rsidP="00664EEC">
      <w:pPr>
        <w:spacing w:after="0" w:line="360" w:lineRule="auto"/>
        <w:jc w:val="center"/>
        <w:rPr>
          <w:rFonts w:ascii="Century Gothic" w:eastAsia="PMingLiU" w:hAnsi="Century Gothic" w:cs="Khmer UI"/>
          <w:b/>
          <w:sz w:val="36"/>
          <w:szCs w:val="36"/>
          <w:lang w:val="pt-BR" w:eastAsia="pl-PL"/>
        </w:rPr>
      </w:pPr>
    </w:p>
    <w:p w:rsidR="00664EEC" w:rsidRDefault="00664EEC" w:rsidP="00664EEC">
      <w:pPr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64EEC">
        <w:rPr>
          <w:rFonts w:ascii="Century Gothic" w:eastAsia="Times New Roman" w:hAnsi="Century Gothic" w:cs="Times New Roman"/>
          <w:sz w:val="24"/>
          <w:szCs w:val="24"/>
          <w:lang w:eastAsia="pl-PL"/>
        </w:rPr>
        <w:t>Celem głównym</w:t>
      </w:r>
      <w:r w:rsidRPr="00664EEC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 </w:t>
      </w:r>
      <w:r w:rsidRPr="00664EE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konkursu jest przybliżenie zagadnienia zdrowia psychicznego w miejscu pracy. </w:t>
      </w:r>
    </w:p>
    <w:p w:rsidR="00664EEC" w:rsidRDefault="00664EEC" w:rsidP="00664EEC">
      <w:pPr>
        <w:spacing w:after="0" w:line="360" w:lineRule="auto"/>
        <w:ind w:firstLine="720"/>
        <w:jc w:val="both"/>
        <w:rPr>
          <w:rFonts w:ascii="Century Gothic" w:eastAsia="PMingLiU" w:hAnsi="Century Gothic" w:cs="Khmer UI"/>
          <w:lang w:eastAsia="pl-PL"/>
        </w:rPr>
      </w:pPr>
      <w:r w:rsidRPr="00664EEC">
        <w:rPr>
          <w:rFonts w:ascii="Century Gothic" w:eastAsia="Times New Roman" w:hAnsi="Century Gothic" w:cs="Times New Roman"/>
          <w:sz w:val="24"/>
          <w:szCs w:val="24"/>
          <w:lang w:eastAsia="pl-PL"/>
        </w:rPr>
        <w:t>Temat obejmuje promocję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664EEC">
        <w:rPr>
          <w:rFonts w:ascii="Century Gothic" w:eastAsia="PMingLiU" w:hAnsi="Century Gothic" w:cs="Khmer UI"/>
          <w:lang w:eastAsia="pl-PL"/>
        </w:rPr>
        <w:t>zdrowego trybu życia, umiejętności wypoczywania, satysfakcjonujących relacji społecznych, asertywności, jako czynników wpływających na  zachowanie zdrowia psychicznego w miejscu pracy oraz uświadomienie zagrożeń sprzyjających powstawaniu trudności psychicznych u pracowników, jak np. nadmiar obowiązków, poczucie presji czasu, brak dbania o relacje społeczne,</w:t>
      </w:r>
      <w:r>
        <w:rPr>
          <w:rFonts w:ascii="Century Gothic" w:eastAsia="PMingLiU" w:hAnsi="Century Gothic" w:cs="Khmer UI"/>
          <w:lang w:eastAsia="pl-PL"/>
        </w:rPr>
        <w:t xml:space="preserve"> mobbing,</w:t>
      </w:r>
      <w:r w:rsidRPr="00664EEC">
        <w:rPr>
          <w:rFonts w:ascii="Century Gothic" w:eastAsia="PMingLiU" w:hAnsi="Century Gothic" w:cs="Khmer UI"/>
          <w:lang w:eastAsia="pl-PL"/>
        </w:rPr>
        <w:t xml:space="preserve"> itp.</w:t>
      </w:r>
    </w:p>
    <w:p w:rsidR="00664EEC" w:rsidRPr="00664EEC" w:rsidRDefault="00664EEC" w:rsidP="00664EEC">
      <w:pPr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8"/>
          <w:szCs w:val="28"/>
          <w:lang w:eastAsia="pl-PL"/>
        </w:rPr>
      </w:pPr>
    </w:p>
    <w:p w:rsidR="00664EEC" w:rsidRPr="00664EEC" w:rsidRDefault="00664EEC" w:rsidP="00664EEC">
      <w:pPr>
        <w:spacing w:after="0" w:line="360" w:lineRule="auto"/>
        <w:rPr>
          <w:rFonts w:ascii="Century Gothic" w:eastAsia="PMingLiU" w:hAnsi="Century Gothic" w:cs="Khmer UI"/>
          <w:lang w:eastAsia="pl-PL"/>
        </w:rPr>
      </w:pPr>
      <w:r w:rsidRPr="00664EEC">
        <w:rPr>
          <w:rFonts w:ascii="Century Gothic" w:eastAsia="PMingLiU" w:hAnsi="Century Gothic" w:cs="Khmer UI"/>
          <w:lang w:eastAsia="pl-PL"/>
        </w:rPr>
        <w:t>Warunki uczestnictwa w konkursie :</w:t>
      </w:r>
    </w:p>
    <w:p w:rsidR="00664EEC" w:rsidRPr="00664EEC" w:rsidRDefault="00664EEC" w:rsidP="00664EEC">
      <w:pPr>
        <w:numPr>
          <w:ilvl w:val="0"/>
          <w:numId w:val="3"/>
        </w:numPr>
        <w:tabs>
          <w:tab w:val="left" w:pos="1080"/>
        </w:tabs>
        <w:spacing w:after="0" w:line="360" w:lineRule="auto"/>
        <w:contextualSpacing/>
        <w:rPr>
          <w:rFonts w:ascii="Century Gothic" w:eastAsia="Times New Roman" w:hAnsi="Century Gothic" w:cs="Times New Roman"/>
          <w:lang w:eastAsia="pl-PL"/>
        </w:rPr>
      </w:pPr>
      <w:r w:rsidRPr="00664EEC">
        <w:rPr>
          <w:rFonts w:ascii="Century Gothic" w:eastAsia="Times New Roman" w:hAnsi="Century Gothic" w:cs="Times New Roman"/>
          <w:lang w:eastAsia="pl-PL"/>
        </w:rPr>
        <w:t>Konkurs skierowany jest do:</w:t>
      </w:r>
    </w:p>
    <w:p w:rsidR="00664EEC" w:rsidRPr="00664EEC" w:rsidRDefault="00664EEC" w:rsidP="00664EEC">
      <w:pPr>
        <w:tabs>
          <w:tab w:val="left" w:pos="1080"/>
        </w:tabs>
        <w:spacing w:after="0" w:line="360" w:lineRule="auto"/>
        <w:ind w:left="1440"/>
        <w:rPr>
          <w:rFonts w:ascii="Century Gothic" w:eastAsia="Times New Roman" w:hAnsi="Century Gothic" w:cs="Times New Roman"/>
          <w:lang w:eastAsia="pl-PL"/>
        </w:rPr>
      </w:pPr>
      <w:r w:rsidRPr="00664EEC">
        <w:rPr>
          <w:rFonts w:ascii="Century Gothic" w:eastAsia="Times New Roman" w:hAnsi="Century Gothic" w:cs="Times New Roman"/>
          <w:lang w:eastAsia="pl-PL"/>
        </w:rPr>
        <w:t xml:space="preserve">-  młodzieży szkolnej w wieku </w:t>
      </w:r>
      <w:r>
        <w:rPr>
          <w:rFonts w:ascii="Century Gothic" w:eastAsia="Times New Roman" w:hAnsi="Century Gothic" w:cs="Times New Roman"/>
          <w:lang w:eastAsia="pl-PL"/>
        </w:rPr>
        <w:t>13</w:t>
      </w:r>
      <w:r w:rsidRPr="00664EEC">
        <w:rPr>
          <w:rFonts w:ascii="Century Gothic" w:eastAsia="Times New Roman" w:hAnsi="Century Gothic" w:cs="Times New Roman"/>
          <w:lang w:eastAsia="pl-PL"/>
        </w:rPr>
        <w:t xml:space="preserve"> – 18 lat</w:t>
      </w:r>
    </w:p>
    <w:p w:rsidR="00664EEC" w:rsidRPr="00664EEC" w:rsidRDefault="00664EEC" w:rsidP="00664EEC">
      <w:pPr>
        <w:tabs>
          <w:tab w:val="left" w:pos="1080"/>
        </w:tabs>
        <w:spacing w:after="0" w:line="360" w:lineRule="auto"/>
        <w:ind w:left="1440"/>
        <w:rPr>
          <w:rFonts w:ascii="Century Gothic" w:eastAsia="Times New Roman" w:hAnsi="Century Gothic" w:cs="Times New Roman"/>
          <w:lang w:eastAsia="pl-PL"/>
        </w:rPr>
      </w:pPr>
      <w:r w:rsidRPr="00664EEC">
        <w:rPr>
          <w:rFonts w:ascii="Century Gothic" w:eastAsia="Times New Roman" w:hAnsi="Century Gothic" w:cs="Times New Roman"/>
          <w:lang w:eastAsia="pl-PL"/>
        </w:rPr>
        <w:t>- osób dorosłych</w:t>
      </w:r>
    </w:p>
    <w:p w:rsidR="00664EEC" w:rsidRDefault="00664EEC" w:rsidP="00664EEC">
      <w:pPr>
        <w:spacing w:line="360" w:lineRule="auto"/>
        <w:ind w:left="720"/>
        <w:contextualSpacing/>
        <w:jc w:val="both"/>
        <w:rPr>
          <w:rFonts w:ascii="Century Gothic" w:eastAsia="Times New Roman" w:hAnsi="Century Gothic" w:cs="Times New Roman"/>
          <w:lang w:eastAsia="pl-PL"/>
        </w:rPr>
      </w:pPr>
      <w:r w:rsidRPr="00664EEC">
        <w:rPr>
          <w:rFonts w:ascii="Century Gothic" w:eastAsia="Times New Roman" w:hAnsi="Century Gothic" w:cs="Times New Roman"/>
          <w:lang w:eastAsia="pl-PL"/>
        </w:rPr>
        <w:t>Dla</w:t>
      </w:r>
      <w:r w:rsidR="00255972">
        <w:rPr>
          <w:rFonts w:ascii="Century Gothic" w:eastAsia="Times New Roman" w:hAnsi="Century Gothic" w:cs="Times New Roman"/>
          <w:lang w:eastAsia="pl-PL"/>
        </w:rPr>
        <w:t xml:space="preserve"> twórców </w:t>
      </w:r>
      <w:r w:rsidRPr="00664EEC">
        <w:rPr>
          <w:rFonts w:ascii="Century Gothic" w:eastAsia="Times New Roman" w:hAnsi="Century Gothic" w:cs="Times New Roman"/>
          <w:lang w:eastAsia="pl-PL"/>
        </w:rPr>
        <w:t xml:space="preserve"> trzech najlepszych prac przewidziane są  nagrody.</w:t>
      </w:r>
    </w:p>
    <w:p w:rsidR="00664EEC" w:rsidRPr="00664EEC" w:rsidRDefault="00664EEC" w:rsidP="00664EEC">
      <w:pPr>
        <w:spacing w:line="360" w:lineRule="auto"/>
        <w:ind w:left="720"/>
        <w:contextualSpacing/>
        <w:jc w:val="both"/>
        <w:rPr>
          <w:rFonts w:ascii="Century Gothic" w:eastAsia="PMingLiU" w:hAnsi="Century Gothic" w:cs="Khmer UI"/>
          <w:color w:val="0070C0"/>
          <w:lang w:eastAsia="pl-PL"/>
        </w:rPr>
      </w:pPr>
    </w:p>
    <w:p w:rsidR="00664EEC" w:rsidRDefault="00664EEC" w:rsidP="00664EEC">
      <w:pPr>
        <w:numPr>
          <w:ilvl w:val="0"/>
          <w:numId w:val="3"/>
        </w:numPr>
        <w:spacing w:line="360" w:lineRule="auto"/>
        <w:contextualSpacing/>
        <w:rPr>
          <w:rFonts w:ascii="Century Gothic" w:eastAsia="PMingLiU" w:hAnsi="Century Gothic" w:cs="Khmer UI"/>
          <w:lang w:eastAsia="pl-PL"/>
        </w:rPr>
      </w:pPr>
      <w:r w:rsidRPr="00664EEC">
        <w:rPr>
          <w:rFonts w:ascii="Century Gothic" w:eastAsia="PMingLiU" w:hAnsi="Century Gothic" w:cs="Khmer UI"/>
          <w:lang w:eastAsia="pl-PL"/>
        </w:rPr>
        <w:t>prace powinny być wykonane w formacie kartki A3 , dowolną techniką;</w:t>
      </w:r>
    </w:p>
    <w:p w:rsidR="00841ABC" w:rsidRPr="00664EEC" w:rsidRDefault="00841ABC" w:rsidP="00841ABC">
      <w:pPr>
        <w:spacing w:line="360" w:lineRule="auto"/>
        <w:ind w:left="786"/>
        <w:contextualSpacing/>
        <w:rPr>
          <w:rFonts w:ascii="Century Gothic" w:eastAsia="PMingLiU" w:hAnsi="Century Gothic" w:cs="Khmer UI"/>
          <w:lang w:eastAsia="pl-PL"/>
        </w:rPr>
      </w:pPr>
    </w:p>
    <w:p w:rsidR="00664EEC" w:rsidRPr="00664EEC" w:rsidRDefault="00664EEC" w:rsidP="00664EEC">
      <w:pPr>
        <w:numPr>
          <w:ilvl w:val="0"/>
          <w:numId w:val="3"/>
        </w:numPr>
        <w:spacing w:line="360" w:lineRule="auto"/>
        <w:contextualSpacing/>
        <w:rPr>
          <w:rFonts w:ascii="Century Gothic" w:eastAsia="PMingLiU" w:hAnsi="Century Gothic" w:cs="Khmer UI"/>
          <w:lang w:eastAsia="pl-PL"/>
        </w:rPr>
      </w:pPr>
      <w:r w:rsidRPr="00664EEC">
        <w:rPr>
          <w:rFonts w:ascii="Century Gothic" w:eastAsia="PMingLiU" w:hAnsi="Century Gothic" w:cs="Khmer UI"/>
          <w:lang w:eastAsia="pl-PL"/>
        </w:rPr>
        <w:t>prace winny zawierać informacje:</w:t>
      </w:r>
    </w:p>
    <w:p w:rsidR="00664EEC" w:rsidRPr="00664EEC" w:rsidRDefault="00664EEC" w:rsidP="00664EEC">
      <w:pPr>
        <w:numPr>
          <w:ilvl w:val="0"/>
          <w:numId w:val="1"/>
        </w:numPr>
        <w:spacing w:line="360" w:lineRule="auto"/>
        <w:contextualSpacing/>
        <w:rPr>
          <w:rFonts w:ascii="Century Gothic" w:eastAsia="PMingLiU" w:hAnsi="Century Gothic" w:cs="Khmer UI"/>
          <w:lang w:eastAsia="pl-PL"/>
        </w:rPr>
      </w:pPr>
      <w:r w:rsidRPr="00664EEC">
        <w:rPr>
          <w:rFonts w:ascii="Century Gothic" w:eastAsia="PMingLiU" w:hAnsi="Century Gothic" w:cs="Khmer UI"/>
          <w:lang w:eastAsia="pl-PL"/>
        </w:rPr>
        <w:t>imię i nazwisko autora,</w:t>
      </w:r>
    </w:p>
    <w:p w:rsidR="00664EEC" w:rsidRPr="00664EEC" w:rsidRDefault="00664EEC" w:rsidP="00664EEC">
      <w:pPr>
        <w:numPr>
          <w:ilvl w:val="0"/>
          <w:numId w:val="1"/>
        </w:numPr>
        <w:spacing w:line="360" w:lineRule="auto"/>
        <w:contextualSpacing/>
        <w:rPr>
          <w:rFonts w:ascii="Century Gothic" w:eastAsia="PMingLiU" w:hAnsi="Century Gothic" w:cs="Khmer UI"/>
          <w:lang w:eastAsia="pl-PL"/>
        </w:rPr>
      </w:pPr>
      <w:r w:rsidRPr="00664EEC">
        <w:rPr>
          <w:rFonts w:ascii="Century Gothic" w:eastAsia="PMingLiU" w:hAnsi="Century Gothic" w:cs="Khmer UI"/>
          <w:lang w:eastAsia="pl-PL"/>
        </w:rPr>
        <w:t>dane adresowe placówki oraz klasę, do której uczęszcza uczeń - jeżeli praca powstała pod kierunkiem nauczyciela lub opiekuna, należy podać jego imię i nazwisko,</w:t>
      </w:r>
    </w:p>
    <w:p w:rsidR="00664EEC" w:rsidRDefault="00664EEC" w:rsidP="00664EEC">
      <w:pPr>
        <w:numPr>
          <w:ilvl w:val="0"/>
          <w:numId w:val="1"/>
        </w:numPr>
        <w:spacing w:line="360" w:lineRule="auto"/>
        <w:contextualSpacing/>
        <w:rPr>
          <w:rFonts w:ascii="Century Gothic" w:eastAsia="PMingLiU" w:hAnsi="Century Gothic" w:cs="Khmer UI"/>
          <w:lang w:eastAsia="pl-PL"/>
        </w:rPr>
      </w:pPr>
      <w:r w:rsidRPr="00664EEC">
        <w:rPr>
          <w:rFonts w:ascii="Century Gothic" w:eastAsia="PMingLiU" w:hAnsi="Century Gothic" w:cs="Khmer UI"/>
          <w:lang w:eastAsia="pl-PL"/>
        </w:rPr>
        <w:lastRenderedPageBreak/>
        <w:t>telefon kontaktowy ( dorośli uczestnicy konkursu),</w:t>
      </w:r>
    </w:p>
    <w:p w:rsidR="00841ABC" w:rsidRPr="00664EEC" w:rsidRDefault="00841ABC" w:rsidP="00841ABC">
      <w:pPr>
        <w:spacing w:line="360" w:lineRule="auto"/>
        <w:ind w:left="1211"/>
        <w:contextualSpacing/>
        <w:rPr>
          <w:rFonts w:ascii="Century Gothic" w:eastAsia="PMingLiU" w:hAnsi="Century Gothic" w:cs="Khmer UI"/>
          <w:lang w:eastAsia="pl-PL"/>
        </w:rPr>
      </w:pPr>
    </w:p>
    <w:p w:rsidR="00664EEC" w:rsidRDefault="00664EEC" w:rsidP="00664EEC">
      <w:pPr>
        <w:numPr>
          <w:ilvl w:val="0"/>
          <w:numId w:val="3"/>
        </w:numPr>
        <w:spacing w:line="360" w:lineRule="auto"/>
        <w:contextualSpacing/>
        <w:rPr>
          <w:rFonts w:ascii="Century Gothic" w:eastAsia="PMingLiU" w:hAnsi="Century Gothic" w:cs="Khmer UI"/>
          <w:lang w:eastAsia="pl-PL"/>
        </w:rPr>
      </w:pPr>
      <w:r w:rsidRPr="00664EEC">
        <w:rPr>
          <w:rFonts w:ascii="Century Gothic" w:eastAsia="PMingLiU" w:hAnsi="Century Gothic" w:cs="Khmer UI"/>
          <w:lang w:eastAsia="pl-PL"/>
        </w:rPr>
        <w:t>oceny prac dokona jury, w skład którego wejdą organizatorzy oraz artyści plastycy</w:t>
      </w:r>
      <w:r w:rsidR="00841ABC">
        <w:rPr>
          <w:rFonts w:ascii="Century Gothic" w:eastAsia="PMingLiU" w:hAnsi="Century Gothic" w:cs="Khmer UI"/>
          <w:lang w:eastAsia="pl-PL"/>
        </w:rPr>
        <w:t>;</w:t>
      </w:r>
    </w:p>
    <w:p w:rsidR="00841ABC" w:rsidRDefault="00841ABC" w:rsidP="00841ABC">
      <w:pPr>
        <w:spacing w:line="360" w:lineRule="auto"/>
        <w:ind w:left="786"/>
        <w:contextualSpacing/>
        <w:rPr>
          <w:rFonts w:ascii="Century Gothic" w:eastAsia="PMingLiU" w:hAnsi="Century Gothic" w:cs="Khmer UI"/>
          <w:lang w:eastAsia="pl-PL"/>
        </w:rPr>
      </w:pPr>
    </w:p>
    <w:p w:rsidR="00664EEC" w:rsidRDefault="00664EEC" w:rsidP="00664EEC">
      <w:pPr>
        <w:numPr>
          <w:ilvl w:val="0"/>
          <w:numId w:val="3"/>
        </w:numPr>
        <w:spacing w:line="360" w:lineRule="auto"/>
        <w:contextualSpacing/>
        <w:rPr>
          <w:rFonts w:ascii="Century Gothic" w:eastAsia="PMingLiU" w:hAnsi="Century Gothic" w:cs="Khmer UI"/>
          <w:lang w:eastAsia="pl-PL"/>
        </w:rPr>
      </w:pPr>
      <w:r w:rsidRPr="00664EEC">
        <w:rPr>
          <w:rFonts w:ascii="Century Gothic" w:eastAsia="PMingLiU" w:hAnsi="Century Gothic" w:cs="Khmer UI"/>
          <w:lang w:eastAsia="pl-PL"/>
        </w:rPr>
        <w:t>prace należy składać do 29 września 2017 roku do godz. 17.00 w Centrum Integracji Kulturalnej  "Orzeł"   ul.  Chopina 17  w Bolesławcu;</w:t>
      </w:r>
    </w:p>
    <w:p w:rsidR="00841ABC" w:rsidRPr="00664EEC" w:rsidRDefault="00841ABC" w:rsidP="00841ABC">
      <w:pPr>
        <w:spacing w:line="360" w:lineRule="auto"/>
        <w:contextualSpacing/>
        <w:rPr>
          <w:rFonts w:ascii="Century Gothic" w:eastAsia="PMingLiU" w:hAnsi="Century Gothic" w:cs="Khmer UI"/>
          <w:lang w:eastAsia="pl-PL"/>
        </w:rPr>
      </w:pPr>
    </w:p>
    <w:p w:rsidR="00664EEC" w:rsidRDefault="00664EEC" w:rsidP="00664EEC">
      <w:pPr>
        <w:numPr>
          <w:ilvl w:val="0"/>
          <w:numId w:val="3"/>
        </w:numPr>
        <w:spacing w:line="360" w:lineRule="auto"/>
        <w:contextualSpacing/>
        <w:rPr>
          <w:rFonts w:ascii="Century Gothic" w:eastAsia="PMingLiU" w:hAnsi="Century Gothic" w:cs="Khmer UI"/>
          <w:lang w:eastAsia="pl-PL"/>
        </w:rPr>
      </w:pPr>
      <w:r w:rsidRPr="00664EEC">
        <w:rPr>
          <w:rFonts w:ascii="Century Gothic" w:eastAsia="PMingLiU" w:hAnsi="Century Gothic" w:cs="Khmer UI"/>
          <w:lang w:eastAsia="pl-PL"/>
        </w:rPr>
        <w:t>o dacie i miejscu wręczenia nagród oraz wernisażu wystawy laureaci zostaną powiadom</w:t>
      </w:r>
      <w:r w:rsidR="00BA19A9">
        <w:rPr>
          <w:rFonts w:ascii="Century Gothic" w:eastAsia="PMingLiU" w:hAnsi="Century Gothic" w:cs="Khmer UI"/>
          <w:lang w:eastAsia="pl-PL"/>
        </w:rPr>
        <w:t xml:space="preserve">ieni telefonicznie lub pisemnie; </w:t>
      </w:r>
    </w:p>
    <w:p w:rsidR="00BA19A9" w:rsidRPr="00BA19A9" w:rsidRDefault="00BA19A9" w:rsidP="00BA19A9">
      <w:pPr>
        <w:spacing w:line="360" w:lineRule="auto"/>
        <w:ind w:left="786"/>
        <w:contextualSpacing/>
        <w:rPr>
          <w:rFonts w:ascii="Century Gothic" w:eastAsia="PMingLiU" w:hAnsi="Century Gothic" w:cs="Khmer UI"/>
          <w:lang w:eastAsia="pl-PL"/>
        </w:rPr>
      </w:pPr>
    </w:p>
    <w:p w:rsidR="00BA19A9" w:rsidRDefault="00BA19A9" w:rsidP="00BA19A9">
      <w:pPr>
        <w:numPr>
          <w:ilvl w:val="0"/>
          <w:numId w:val="3"/>
        </w:numPr>
        <w:spacing w:line="360" w:lineRule="auto"/>
        <w:contextualSpacing/>
        <w:rPr>
          <w:rFonts w:ascii="Century Gothic" w:eastAsia="PMingLiU" w:hAnsi="Century Gothic" w:cs="Khmer UI"/>
          <w:lang w:eastAsia="pl-PL"/>
        </w:rPr>
      </w:pPr>
      <w:r w:rsidRPr="00BA19A9">
        <w:rPr>
          <w:rFonts w:ascii="Century Gothic" w:eastAsia="PMingLiU" w:hAnsi="Century Gothic" w:cs="Khmer UI"/>
          <w:lang w:eastAsia="pl-PL"/>
        </w:rPr>
        <w:t>wszystkie prace, które wezmą udział w kon</w:t>
      </w:r>
      <w:r>
        <w:rPr>
          <w:rFonts w:ascii="Century Gothic" w:eastAsia="PMingLiU" w:hAnsi="Century Gothic" w:cs="Khmer UI"/>
          <w:lang w:eastAsia="pl-PL"/>
        </w:rPr>
        <w:t>kursie, zostaną wyeksponowane w </w:t>
      </w:r>
      <w:r w:rsidRPr="00BA19A9">
        <w:rPr>
          <w:rFonts w:ascii="Century Gothic" w:eastAsia="PMingLiU" w:hAnsi="Century Gothic" w:cs="Khmer UI"/>
          <w:lang w:eastAsia="pl-PL"/>
        </w:rPr>
        <w:t>galerii Centrum Integracji Kulturalnej „Orzeł” w ramach</w:t>
      </w:r>
      <w:r>
        <w:rPr>
          <w:rFonts w:ascii="Century Gothic" w:eastAsia="PMingLiU" w:hAnsi="Century Gothic" w:cs="Khmer UI"/>
          <w:lang w:eastAsia="pl-PL"/>
        </w:rPr>
        <w:t xml:space="preserve"> bolesławieckich</w:t>
      </w:r>
      <w:bookmarkStart w:id="0" w:name="_GoBack"/>
      <w:bookmarkEnd w:id="0"/>
      <w:r w:rsidRPr="00BA19A9">
        <w:rPr>
          <w:rFonts w:ascii="Century Gothic" w:eastAsia="PMingLiU" w:hAnsi="Century Gothic" w:cs="Khmer UI"/>
          <w:lang w:eastAsia="pl-PL"/>
        </w:rPr>
        <w:t xml:space="preserve"> obchodów  Światowego Dnia Zdrowia Psychicznego</w:t>
      </w:r>
      <w:r>
        <w:rPr>
          <w:rFonts w:ascii="Century Gothic" w:eastAsia="PMingLiU" w:hAnsi="Century Gothic" w:cs="Khmer UI"/>
          <w:lang w:eastAsia="pl-PL"/>
        </w:rPr>
        <w:t>.</w:t>
      </w:r>
    </w:p>
    <w:p w:rsidR="00BA19A9" w:rsidRDefault="00BA19A9" w:rsidP="00BA19A9">
      <w:pPr>
        <w:pStyle w:val="Akapitzlist"/>
        <w:rPr>
          <w:rFonts w:ascii="Century Gothic" w:eastAsia="PMingLiU" w:hAnsi="Century Gothic" w:cs="Khmer UI"/>
          <w:lang w:eastAsia="pl-PL"/>
        </w:rPr>
      </w:pPr>
    </w:p>
    <w:p w:rsidR="00664EEC" w:rsidRDefault="00664EEC" w:rsidP="00664EEC">
      <w:pPr>
        <w:spacing w:line="360" w:lineRule="auto"/>
        <w:ind w:left="720"/>
        <w:contextualSpacing/>
        <w:jc w:val="both"/>
        <w:rPr>
          <w:rFonts w:ascii="Century Gothic" w:eastAsia="PMingLiU" w:hAnsi="Century Gothic" w:cs="Khmer UI"/>
          <w:lang w:eastAsia="pl-PL"/>
        </w:rPr>
      </w:pPr>
    </w:p>
    <w:p w:rsidR="00664EEC" w:rsidRPr="00664EEC" w:rsidRDefault="00841ABC" w:rsidP="00841ABC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664E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Żywiąc nadzieję,  że poruszony temat będzie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jednocześnie </w:t>
      </w:r>
      <w:r w:rsidR="00664E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okazją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 </w:t>
      </w:r>
      <w:r w:rsidR="00664E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rozmowy o sprawach zdrowia psychicznego,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serdecznie zapraszamy do </w:t>
      </w:r>
      <w:r w:rsidR="00664EEC" w:rsidRPr="00664E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udziału w Konkursie i życzymy powodzenia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!</w:t>
      </w:r>
    </w:p>
    <w:p w:rsidR="00664EEC" w:rsidRPr="00664EEC" w:rsidRDefault="00664EEC" w:rsidP="00841ABC">
      <w:pPr>
        <w:spacing w:line="360" w:lineRule="auto"/>
        <w:ind w:left="720"/>
        <w:contextualSpacing/>
        <w:jc w:val="both"/>
        <w:rPr>
          <w:rFonts w:ascii="Century Gothic" w:eastAsia="PMingLiU" w:hAnsi="Century Gothic" w:cs="Khmer UI"/>
          <w:lang w:eastAsia="pl-PL"/>
        </w:rPr>
      </w:pPr>
    </w:p>
    <w:p w:rsidR="00664EEC" w:rsidRDefault="00664EEC" w:rsidP="00841ABC">
      <w:pPr>
        <w:spacing w:line="360" w:lineRule="auto"/>
        <w:ind w:left="720"/>
        <w:contextualSpacing/>
        <w:jc w:val="both"/>
        <w:rPr>
          <w:rFonts w:ascii="Century Gothic" w:eastAsia="PMingLiU" w:hAnsi="Century Gothic" w:cs="Khmer UI"/>
          <w:lang w:eastAsia="pl-PL"/>
        </w:rPr>
      </w:pPr>
    </w:p>
    <w:p w:rsidR="00841ABC" w:rsidRDefault="00841ABC" w:rsidP="00841ABC">
      <w:pPr>
        <w:spacing w:line="360" w:lineRule="auto"/>
        <w:ind w:left="720"/>
        <w:contextualSpacing/>
        <w:jc w:val="both"/>
        <w:rPr>
          <w:rFonts w:ascii="Century Gothic" w:eastAsia="PMingLiU" w:hAnsi="Century Gothic" w:cs="Khmer UI"/>
          <w:lang w:eastAsia="pl-PL"/>
        </w:rPr>
      </w:pPr>
    </w:p>
    <w:p w:rsidR="00841ABC" w:rsidRPr="00664EEC" w:rsidRDefault="00841ABC" w:rsidP="00841ABC">
      <w:pPr>
        <w:spacing w:line="360" w:lineRule="auto"/>
        <w:ind w:left="720"/>
        <w:contextualSpacing/>
        <w:jc w:val="both"/>
        <w:rPr>
          <w:rFonts w:ascii="Century Gothic" w:eastAsia="PMingLiU" w:hAnsi="Century Gothic" w:cs="Khmer UI"/>
          <w:lang w:eastAsia="pl-PL"/>
        </w:rPr>
      </w:pPr>
    </w:p>
    <w:p w:rsidR="00664EEC" w:rsidRPr="00664EEC" w:rsidRDefault="00841ABC" w:rsidP="00841ABC">
      <w:pPr>
        <w:spacing w:line="360" w:lineRule="auto"/>
        <w:contextualSpacing/>
        <w:jc w:val="both"/>
        <w:rPr>
          <w:rFonts w:ascii="Century Gothic" w:eastAsia="PMingLiU" w:hAnsi="Century Gothic" w:cs="Khmer UI"/>
          <w:color w:val="0070C0"/>
          <w:lang w:eastAsia="pl-PL"/>
        </w:rPr>
      </w:pPr>
      <w:r>
        <w:rPr>
          <w:rFonts w:ascii="Century Gothic" w:eastAsia="PMingLiU" w:hAnsi="Century Gothic" w:cs="Khmer UI"/>
          <w:color w:val="0070C0"/>
          <w:lang w:eastAsia="pl-PL"/>
        </w:rPr>
        <w:t xml:space="preserve">    </w:t>
      </w:r>
      <w:r w:rsidR="00664EEC" w:rsidRPr="00664EEC">
        <w:rPr>
          <w:rFonts w:ascii="Century Gothic" w:eastAsia="PMingLiU" w:hAnsi="Century Gothic" w:cs="Khmer UI"/>
          <w:color w:val="0070C0"/>
          <w:lang w:eastAsia="pl-PL"/>
        </w:rPr>
        <w:t xml:space="preserve">    </w:t>
      </w:r>
      <w:r w:rsidR="00664EEC" w:rsidRPr="00664EEC">
        <w:rPr>
          <w:rFonts w:ascii="Century Gothic" w:eastAsia="PMingLiU" w:hAnsi="Century Gothic" w:cs="Khmer UI"/>
          <w:noProof/>
          <w:color w:val="0070C0"/>
          <w:lang w:eastAsia="pl-PL"/>
        </w:rPr>
        <w:drawing>
          <wp:inline distT="0" distB="0" distL="0" distR="0" wp14:anchorId="74435837" wp14:editId="569C38F5">
            <wp:extent cx="685008" cy="912354"/>
            <wp:effectExtent l="19050" t="0" r="792" b="0"/>
            <wp:docPr id="1" name="Obraz 37" descr="C:\Users\U.Matyjewicz\Desktop\wnioski_druki\loga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.Matyjewicz\Desktop\wnioski_druki\loga\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81" cy="91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EEC" w:rsidRPr="00664EEC">
        <w:rPr>
          <w:rFonts w:ascii="Century Gothic" w:eastAsia="PMingLiU" w:hAnsi="Century Gothic" w:cs="Khmer UI"/>
          <w:color w:val="0070C0"/>
          <w:lang w:eastAsia="pl-PL"/>
        </w:rPr>
        <w:t xml:space="preserve"> </w:t>
      </w:r>
      <w:r w:rsidR="00664EEC" w:rsidRPr="00664EEC">
        <w:rPr>
          <w:rFonts w:ascii="Century Gothic" w:eastAsia="PMingLiU" w:hAnsi="Century Gothic" w:cs="Khmer UI"/>
          <w:noProof/>
          <w:color w:val="0070C0"/>
          <w:lang w:eastAsia="pl-PL"/>
        </w:rPr>
        <w:drawing>
          <wp:inline distT="0" distB="0" distL="0" distR="0" wp14:anchorId="4241E180" wp14:editId="7474C4D0">
            <wp:extent cx="725170" cy="908050"/>
            <wp:effectExtent l="19050" t="0" r="0" b="0"/>
            <wp:docPr id="2" name="Obraz 3" descr="logo_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b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EEC" w:rsidRPr="00664EEC">
        <w:rPr>
          <w:rFonts w:ascii="Century Gothic" w:eastAsia="PMingLiU" w:hAnsi="Century Gothic" w:cs="Khmer UI"/>
          <w:color w:val="0070C0"/>
          <w:lang w:eastAsia="pl-PL"/>
        </w:rPr>
        <w:t xml:space="preserve">     </w:t>
      </w:r>
      <w:r w:rsidR="00664EEC" w:rsidRPr="00664EEC">
        <w:rPr>
          <w:rFonts w:ascii="Century Gothic" w:eastAsia="PMingLiU" w:hAnsi="Century Gothic" w:cs="Khmer UI"/>
          <w:noProof/>
          <w:color w:val="0070C0"/>
          <w:lang w:eastAsia="pl-PL"/>
        </w:rPr>
        <w:drawing>
          <wp:inline distT="0" distB="0" distL="0" distR="0" wp14:anchorId="3EAF4D2F" wp14:editId="6630D405">
            <wp:extent cx="1438910" cy="914400"/>
            <wp:effectExtent l="19050" t="0" r="8890" b="0"/>
            <wp:docPr id="3" name="Obraz 23" descr="logo_cik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cik20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PMingLiU" w:hAnsi="Century Gothic" w:cs="Khmer UI"/>
          <w:color w:val="0070C0"/>
          <w:lang w:eastAsia="pl-PL"/>
        </w:rPr>
        <w:t xml:space="preserve">  </w:t>
      </w:r>
      <w:r w:rsidR="00664EEC" w:rsidRPr="00664EEC">
        <w:rPr>
          <w:rFonts w:ascii="Century Gothic" w:eastAsia="PMingLiU" w:hAnsi="Century Gothic" w:cs="Khmer UI"/>
          <w:color w:val="0070C0"/>
          <w:lang w:eastAsia="pl-PL"/>
        </w:rPr>
        <w:t xml:space="preserve">    </w:t>
      </w:r>
      <w:r w:rsidR="00664EEC" w:rsidRPr="00664EEC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A42BCBF" wp14:editId="6D4FF208">
            <wp:extent cx="865505" cy="894715"/>
            <wp:effectExtent l="0" t="0" r="0" b="635"/>
            <wp:docPr id="4" name="Obraz 4" descr="1sds logostempelki v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1sds logostempelki v6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EEC" w:rsidRPr="00664EEC">
        <w:rPr>
          <w:rFonts w:ascii="Century Gothic" w:eastAsia="PMingLiU" w:hAnsi="Century Gothic" w:cs="Khmer UI"/>
          <w:color w:val="0070C0"/>
          <w:lang w:eastAsia="pl-PL"/>
        </w:rPr>
        <w:t xml:space="preserve">       </w:t>
      </w:r>
      <w:r w:rsidR="00664EEC" w:rsidRPr="00664EEC">
        <w:rPr>
          <w:rFonts w:ascii="Century Gothic" w:eastAsia="PMingLiU" w:hAnsi="Century Gothic" w:cs="Khmer UI"/>
          <w:noProof/>
          <w:color w:val="0070C0"/>
          <w:lang w:eastAsia="pl-PL"/>
        </w:rPr>
        <w:drawing>
          <wp:inline distT="0" distB="0" distL="0" distR="0" wp14:anchorId="2F05067B" wp14:editId="6ED673F9">
            <wp:extent cx="876300" cy="952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4EEC" w:rsidRPr="00664EEC">
        <w:rPr>
          <w:rFonts w:ascii="Century Gothic" w:eastAsia="PMingLiU" w:hAnsi="Century Gothic" w:cs="Khmer UI"/>
          <w:color w:val="0070C0"/>
          <w:lang w:eastAsia="pl-PL"/>
        </w:rPr>
        <w:t xml:space="preserve">      </w:t>
      </w:r>
    </w:p>
    <w:p w:rsidR="00664EEC" w:rsidRPr="00664EEC" w:rsidRDefault="00664EEC" w:rsidP="00664EEC">
      <w:pPr>
        <w:spacing w:line="360" w:lineRule="auto"/>
        <w:ind w:left="720"/>
        <w:contextualSpacing/>
        <w:jc w:val="both"/>
        <w:rPr>
          <w:rFonts w:ascii="Century Gothic" w:eastAsia="PMingLiU" w:hAnsi="Century Gothic" w:cs="Khmer UI"/>
          <w:color w:val="0070C0"/>
          <w:lang w:eastAsia="pl-PL"/>
        </w:rPr>
      </w:pPr>
    </w:p>
    <w:p w:rsidR="00664EEC" w:rsidRPr="00664EEC" w:rsidRDefault="00664EEC" w:rsidP="00664EEC">
      <w:pPr>
        <w:spacing w:line="360" w:lineRule="auto"/>
        <w:ind w:left="720"/>
        <w:contextualSpacing/>
        <w:jc w:val="both"/>
        <w:rPr>
          <w:rFonts w:ascii="Century Gothic" w:eastAsia="PMingLiU" w:hAnsi="Century Gothic" w:cs="Khmer UI"/>
          <w:lang w:eastAsia="pl-PL"/>
        </w:rPr>
      </w:pPr>
    </w:p>
    <w:p w:rsidR="00664EEC" w:rsidRPr="00664EEC" w:rsidRDefault="00664EEC" w:rsidP="00664EEC">
      <w:pPr>
        <w:ind w:left="720"/>
        <w:contextualSpacing/>
        <w:jc w:val="both"/>
        <w:rPr>
          <w:rFonts w:ascii="Century Gothic" w:eastAsia="PMingLiU" w:hAnsi="Century Gothic" w:cs="Khmer UI"/>
          <w:lang w:eastAsia="pl-PL"/>
        </w:rPr>
      </w:pPr>
    </w:p>
    <w:p w:rsidR="00664EEC" w:rsidRPr="00664EEC" w:rsidRDefault="00664EEC" w:rsidP="00664EEC">
      <w:pPr>
        <w:ind w:left="720"/>
        <w:contextualSpacing/>
        <w:jc w:val="both"/>
        <w:rPr>
          <w:rFonts w:ascii="Century Gothic" w:eastAsia="PMingLiU" w:hAnsi="Century Gothic" w:cs="Khmer UI"/>
          <w:lang w:eastAsia="pl-PL"/>
        </w:rPr>
      </w:pPr>
    </w:p>
    <w:p w:rsidR="00664EEC" w:rsidRPr="00664EEC" w:rsidRDefault="00664EEC" w:rsidP="00664EEC">
      <w:pPr>
        <w:ind w:left="720"/>
        <w:contextualSpacing/>
        <w:jc w:val="both"/>
        <w:rPr>
          <w:rFonts w:ascii="Century Gothic" w:eastAsia="PMingLiU" w:hAnsi="Century Gothic" w:cs="Khmer UI"/>
          <w:lang w:eastAsia="pl-PL"/>
        </w:rPr>
      </w:pPr>
    </w:p>
    <w:p w:rsidR="00633251" w:rsidRDefault="00633251"/>
    <w:sectPr w:rsidR="0063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6F"/>
    <w:multiLevelType w:val="hybridMultilevel"/>
    <w:tmpl w:val="04269A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3522B2"/>
    <w:multiLevelType w:val="hybridMultilevel"/>
    <w:tmpl w:val="713C853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98634CF"/>
    <w:multiLevelType w:val="hybridMultilevel"/>
    <w:tmpl w:val="37DEC63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384679E"/>
    <w:multiLevelType w:val="hybridMultilevel"/>
    <w:tmpl w:val="622CCD64"/>
    <w:lvl w:ilvl="0" w:tplc="EED6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97"/>
    <w:rsid w:val="00255972"/>
    <w:rsid w:val="00633251"/>
    <w:rsid w:val="00664EEC"/>
    <w:rsid w:val="00841ABC"/>
    <w:rsid w:val="00BA19A9"/>
    <w:rsid w:val="00F2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1E664.C95B0A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cid:image003.jpg@01D1E664.C95B0A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C63F-1A07-42F3-B936-BAD03250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apisarek</dc:creator>
  <cp:keywords/>
  <dc:description/>
  <cp:lastModifiedBy>apisarek</cp:lastModifiedBy>
  <cp:revision>5</cp:revision>
  <dcterms:created xsi:type="dcterms:W3CDTF">2017-05-30T10:34:00Z</dcterms:created>
  <dcterms:modified xsi:type="dcterms:W3CDTF">2017-05-30T11:47:00Z</dcterms:modified>
</cp:coreProperties>
</file>